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041E94" w14:textId="77777777" w:rsidR="00341271" w:rsidRPr="00AD4F3F" w:rsidRDefault="00EF51DE" w:rsidP="00341271">
      <w:pPr>
        <w:pStyle w:val="ActivityTitle"/>
      </w:pPr>
      <w:r>
        <w:t>Test Item Construction</w:t>
      </w:r>
    </w:p>
    <w:p w14:paraId="51160236" w14:textId="77777777" w:rsidR="00341271" w:rsidRDefault="00341271" w:rsidP="008C44CD">
      <w:pPr>
        <w:pStyle w:val="ActivityDescriptionHeadings"/>
        <w:outlineLvl w:val="0"/>
      </w:pPr>
      <w:r w:rsidRPr="0070646D">
        <w:t xml:space="preserve">Activity </w:t>
      </w:r>
      <w:r w:rsidR="00EF51DE">
        <w:t>4-1b</w:t>
      </w:r>
    </w:p>
    <w:p w14:paraId="545FA191" w14:textId="77777777" w:rsidR="00341271" w:rsidRPr="008C44CD" w:rsidRDefault="00341271" w:rsidP="008C44CD"/>
    <w:p w14:paraId="73C60A3E" w14:textId="77777777" w:rsidR="00341271" w:rsidRPr="00B53822" w:rsidRDefault="00341271" w:rsidP="008C44CD">
      <w:pPr>
        <w:pStyle w:val="ActivityDescriptionHeadings"/>
        <w:outlineLvl w:val="0"/>
        <w:rPr>
          <w:b w:val="0"/>
        </w:rPr>
      </w:pPr>
      <w:r w:rsidRPr="0070646D">
        <w:t>Format</w:t>
      </w:r>
      <w:r w:rsidRPr="00B53822">
        <w:t>:</w:t>
      </w:r>
      <w:r w:rsidRPr="00B53822">
        <w:rPr>
          <w:b w:val="0"/>
        </w:rPr>
        <w:t xml:space="preserve"> Group</w:t>
      </w:r>
    </w:p>
    <w:p w14:paraId="0F83F32C" w14:textId="77777777" w:rsidR="00341271" w:rsidRPr="008C44CD" w:rsidRDefault="00341271" w:rsidP="008C44CD"/>
    <w:p w14:paraId="5414A232" w14:textId="77777777" w:rsidR="00341271" w:rsidRPr="00B53822" w:rsidRDefault="00341271" w:rsidP="008C44CD">
      <w:pPr>
        <w:pStyle w:val="ActivityDescriptionHeadings"/>
        <w:outlineLvl w:val="0"/>
        <w:rPr>
          <w:b w:val="0"/>
        </w:rPr>
      </w:pPr>
      <w:r w:rsidRPr="0070646D">
        <w:t>Time</w:t>
      </w:r>
      <w:r w:rsidR="00C53E88">
        <w:t xml:space="preserve"> F</w:t>
      </w:r>
      <w:r w:rsidRPr="0070646D">
        <w:t>rame</w:t>
      </w:r>
      <w:r w:rsidRPr="00B53822">
        <w:t>:</w:t>
      </w:r>
      <w:r w:rsidRPr="00B53822">
        <w:rPr>
          <w:b w:val="0"/>
        </w:rPr>
        <w:t xml:space="preserve"> </w:t>
      </w:r>
      <w:r w:rsidR="00EF51DE">
        <w:rPr>
          <w:b w:val="0"/>
        </w:rPr>
        <w:t>00</w:t>
      </w:r>
      <w:r w:rsidRPr="00B53822">
        <w:rPr>
          <w:b w:val="0"/>
        </w:rPr>
        <w:t>:</w:t>
      </w:r>
      <w:r w:rsidR="00EF51DE">
        <w:rPr>
          <w:b w:val="0"/>
        </w:rPr>
        <w:t>30</w:t>
      </w:r>
    </w:p>
    <w:p w14:paraId="369F2F62" w14:textId="77777777" w:rsidR="00341271" w:rsidRPr="008C44CD" w:rsidRDefault="00341271" w:rsidP="008C44CD"/>
    <w:p w14:paraId="13E98691" w14:textId="77777777" w:rsidR="00341271" w:rsidRDefault="00341271" w:rsidP="008C44CD">
      <w:pPr>
        <w:pStyle w:val="ActivityDescriptionHeadings"/>
        <w:outlineLvl w:val="0"/>
      </w:pPr>
      <w:r w:rsidRPr="0070646D">
        <w:t>D</w:t>
      </w:r>
      <w:r w:rsidR="00EE49B0">
        <w:t>escription</w:t>
      </w:r>
    </w:p>
    <w:p w14:paraId="00DC127D" w14:textId="77777777" w:rsidR="00341271" w:rsidRPr="008C44CD" w:rsidRDefault="00341271" w:rsidP="008C44CD">
      <w:r w:rsidRPr="008C44CD">
        <w:t xml:space="preserve">This activity provides students with an opportunity to </w:t>
      </w:r>
      <w:r w:rsidR="00EF51DE" w:rsidRPr="00EF51DE">
        <w:t xml:space="preserve">develop </w:t>
      </w:r>
      <w:r w:rsidR="00EF51DE">
        <w:t xml:space="preserve">original test items </w:t>
      </w:r>
      <w:r w:rsidR="00EF51DE" w:rsidRPr="00EF51DE">
        <w:t>that are bias-free to any audience or group</w:t>
      </w:r>
      <w:r w:rsidR="00EF51DE">
        <w:t>, and</w:t>
      </w:r>
      <w:r w:rsidR="00EF51DE" w:rsidRPr="00EF51DE">
        <w:t xml:space="preserve"> determine whether the student has achieved the learning objectives</w:t>
      </w:r>
      <w:r w:rsidRPr="008C44CD">
        <w:t>.</w:t>
      </w:r>
    </w:p>
    <w:p w14:paraId="15BE0687" w14:textId="77777777" w:rsidR="00341271" w:rsidRPr="008C44CD" w:rsidRDefault="00341271" w:rsidP="008C44CD"/>
    <w:p w14:paraId="360D169A" w14:textId="77777777" w:rsidR="00341271" w:rsidRDefault="00341271" w:rsidP="008C44CD">
      <w:pPr>
        <w:pStyle w:val="ActivityDescriptionHeadings"/>
        <w:outlineLvl w:val="0"/>
      </w:pPr>
      <w:r w:rsidRPr="0070646D">
        <w:t>M</w:t>
      </w:r>
      <w:r w:rsidR="00EE49B0">
        <w:t>aterials</w:t>
      </w:r>
    </w:p>
    <w:p w14:paraId="2F28E1B5" w14:textId="77777777" w:rsidR="00626FE4" w:rsidRDefault="00626FE4" w:rsidP="00341271">
      <w:pPr>
        <w:pStyle w:val="ActivityDescriptionList-bullet1"/>
      </w:pPr>
      <w:r>
        <w:t>Guidelines for written test items, including the following types:</w:t>
      </w:r>
    </w:p>
    <w:p w14:paraId="4E67B11F" w14:textId="77777777" w:rsidR="00626FE4" w:rsidRDefault="00626FE4" w:rsidP="005A5CA0">
      <w:pPr>
        <w:pStyle w:val="UnitTopicDetail3-bullet"/>
        <w:ind w:left="990" w:hanging="270"/>
      </w:pPr>
      <w:r>
        <w:t>Multiple choice</w:t>
      </w:r>
    </w:p>
    <w:p w14:paraId="7B02E054" w14:textId="77777777" w:rsidR="00626FE4" w:rsidRDefault="00626FE4" w:rsidP="005A5CA0">
      <w:pPr>
        <w:pStyle w:val="UnitTopicDetail3-bullet"/>
        <w:ind w:left="990" w:hanging="270"/>
      </w:pPr>
      <w:r>
        <w:t>True-false</w:t>
      </w:r>
    </w:p>
    <w:p w14:paraId="3864F033" w14:textId="77777777" w:rsidR="005A5CA0" w:rsidRDefault="005A5CA0" w:rsidP="005A5CA0">
      <w:pPr>
        <w:pStyle w:val="UnitTopicDetail3-bullet"/>
        <w:ind w:left="990" w:hanging="270"/>
      </w:pPr>
      <w:r>
        <w:t>Matching</w:t>
      </w:r>
    </w:p>
    <w:p w14:paraId="135FADC5" w14:textId="77777777" w:rsidR="00341271" w:rsidRDefault="00626FE4" w:rsidP="005A5CA0">
      <w:pPr>
        <w:pStyle w:val="UnitTopicDetail3-bullet"/>
        <w:ind w:left="990" w:hanging="270"/>
      </w:pPr>
      <w:r>
        <w:t>Short answer</w:t>
      </w:r>
      <w:r w:rsidR="00D3442F">
        <w:t>/completion</w:t>
      </w:r>
    </w:p>
    <w:p w14:paraId="589A1EDB" w14:textId="77777777" w:rsidR="00D3442F" w:rsidRDefault="00D3442F" w:rsidP="005A5CA0">
      <w:pPr>
        <w:pStyle w:val="UnitTopicDetail3-bullet"/>
        <w:ind w:left="990" w:hanging="270"/>
      </w:pPr>
      <w:r>
        <w:t>Essay</w:t>
      </w:r>
    </w:p>
    <w:p w14:paraId="2B9E8B8E" w14:textId="77777777" w:rsidR="00FD7196" w:rsidRDefault="00FD7196" w:rsidP="005A5CA0">
      <w:pPr>
        <w:pStyle w:val="UnitTopicDetail3-bullet"/>
        <w:ind w:left="990" w:hanging="270"/>
      </w:pPr>
      <w:r>
        <w:t>Interpretive</w:t>
      </w:r>
    </w:p>
    <w:p w14:paraId="7C5C91D0" w14:textId="77777777" w:rsidR="009F399C" w:rsidRDefault="009F399C" w:rsidP="00FD7196">
      <w:pPr>
        <w:pStyle w:val="ActivityDescriptionList-bullet1"/>
      </w:pPr>
      <w:r>
        <w:t>Introductory material, for groups that are creating interpretive test items</w:t>
      </w:r>
    </w:p>
    <w:p w14:paraId="0652C07E" w14:textId="77777777" w:rsidR="00FD7196" w:rsidRDefault="00FD7196" w:rsidP="00FD7196">
      <w:pPr>
        <w:pStyle w:val="ActivityDescriptionList-bullet1"/>
      </w:pPr>
      <w:r>
        <w:t>Guidelines for oral test items</w:t>
      </w:r>
    </w:p>
    <w:p w14:paraId="2FAF52DA" w14:textId="77777777" w:rsidR="00FD7196" w:rsidRDefault="00FD7196" w:rsidP="00FD7196">
      <w:pPr>
        <w:pStyle w:val="ActivityDescriptionList-bullet1"/>
      </w:pPr>
      <w:r>
        <w:t>Guidelines for performance test items</w:t>
      </w:r>
    </w:p>
    <w:p w14:paraId="740A4E0F" w14:textId="77777777" w:rsidR="00341271" w:rsidRPr="008C44CD" w:rsidRDefault="00341271" w:rsidP="008C44CD"/>
    <w:p w14:paraId="4A617F9F" w14:textId="77777777" w:rsidR="00341271" w:rsidRDefault="00341271" w:rsidP="008C44CD">
      <w:pPr>
        <w:pStyle w:val="ActivityDescriptionHeadings"/>
        <w:outlineLvl w:val="0"/>
      </w:pPr>
      <w:r w:rsidRPr="0070646D">
        <w:t>I</w:t>
      </w:r>
      <w:r w:rsidR="00EE49B0">
        <w:t>nstructions</w:t>
      </w:r>
    </w:p>
    <w:p w14:paraId="1969DF70" w14:textId="77777777" w:rsidR="00341271" w:rsidRDefault="005A5CA0" w:rsidP="00341271">
      <w:pPr>
        <w:pStyle w:val="ActivityDescriptionList-numbered"/>
        <w:numPr>
          <w:ilvl w:val="0"/>
          <w:numId w:val="5"/>
        </w:numPr>
      </w:pPr>
      <w:r>
        <w:t xml:space="preserve">In groups, prepare </w:t>
      </w:r>
      <w:r w:rsidR="00FD7196">
        <w:t>3</w:t>
      </w:r>
      <w:r>
        <w:t>-</w:t>
      </w:r>
      <w:r w:rsidR="00FD7196">
        <w:t>4</w:t>
      </w:r>
      <w:r>
        <w:t xml:space="preserve"> test items of the type indicated by your instructor.</w:t>
      </w:r>
    </w:p>
    <w:p w14:paraId="0DAD9C04" w14:textId="77777777" w:rsidR="00FD7196" w:rsidRDefault="00FD7196" w:rsidP="00341271">
      <w:pPr>
        <w:pStyle w:val="ActivityDescriptionList-numbered"/>
        <w:numPr>
          <w:ilvl w:val="0"/>
          <w:numId w:val="5"/>
        </w:numPr>
      </w:pPr>
      <w:r>
        <w:t>Analyze items to determine whether they measure a single learning objective.</w:t>
      </w:r>
    </w:p>
    <w:p w14:paraId="5846EE23" w14:textId="77777777" w:rsidR="00FD7196" w:rsidRDefault="00FD7196" w:rsidP="00341271">
      <w:pPr>
        <w:pStyle w:val="ActivityDescriptionList-numbered"/>
        <w:numPr>
          <w:ilvl w:val="0"/>
          <w:numId w:val="5"/>
        </w:numPr>
      </w:pPr>
      <w:r>
        <w:t>Analyze items to determine whether they are bias-free.</w:t>
      </w:r>
    </w:p>
    <w:p w14:paraId="342AA6C2" w14:textId="77777777" w:rsidR="00341271" w:rsidRPr="008C44CD" w:rsidRDefault="00341271" w:rsidP="008C44CD"/>
    <w:p w14:paraId="634C257C" w14:textId="77777777" w:rsidR="00EE49B0" w:rsidRDefault="00626FE4" w:rsidP="00341271">
      <w:pPr>
        <w:pStyle w:val="ActivityDescriptionHeadings"/>
      </w:pPr>
      <w:r>
        <w:t>Guidelines for Written Test Items</w:t>
      </w:r>
    </w:p>
    <w:p w14:paraId="7B46EB0C" w14:textId="77777777" w:rsidR="00FD7196" w:rsidRDefault="00FD7196" w:rsidP="00341271">
      <w:pPr>
        <w:pStyle w:val="ActivityDescriptionHeadings"/>
      </w:pPr>
    </w:p>
    <w:p w14:paraId="6AB425DD" w14:textId="77777777" w:rsidR="00FD7196" w:rsidRDefault="00FD7196" w:rsidP="00341271">
      <w:pPr>
        <w:pStyle w:val="ActivityDescriptionHeadings"/>
      </w:pPr>
      <w:r>
        <w:t xml:space="preserve">Multiple </w:t>
      </w:r>
      <w:proofErr w:type="gramStart"/>
      <w:r>
        <w:t>choice</w:t>
      </w:r>
      <w:proofErr w:type="gramEnd"/>
    </w:p>
    <w:p w14:paraId="1C1D8EE4" w14:textId="77777777" w:rsidR="00626FE4" w:rsidRPr="00626FE4" w:rsidRDefault="00626FE4" w:rsidP="00D3442F">
      <w:r>
        <w:t xml:space="preserve">Multiple choice items consist of a stem and options, among which there is one correct answer and more than one distracter. </w:t>
      </w:r>
      <w:r w:rsidRPr="00626FE4">
        <w:t>Write the stem in the form of a direct question</w:t>
      </w:r>
      <w:r>
        <w:t xml:space="preserve"> </w:t>
      </w:r>
      <w:r w:rsidRPr="00626FE4">
        <w:t>or incomplete statement that measures only</w:t>
      </w:r>
      <w:r>
        <w:t xml:space="preserve"> </w:t>
      </w:r>
      <w:r w:rsidRPr="00626FE4">
        <w:t>one learning outcome</w:t>
      </w:r>
      <w:r>
        <w:t>.</w:t>
      </w:r>
    </w:p>
    <w:p w14:paraId="34FF811E" w14:textId="77777777" w:rsidR="00626FE4" w:rsidRPr="00D3442F" w:rsidRDefault="00626FE4" w:rsidP="00D3442F">
      <w:pPr>
        <w:pStyle w:val="ActivityDescriptionList-bullet1"/>
      </w:pPr>
      <w:r w:rsidRPr="00D3442F">
        <w:t>Use a clear, brief stem that contains most of the wording</w:t>
      </w:r>
    </w:p>
    <w:p w14:paraId="49092FE5" w14:textId="77777777" w:rsidR="00626FE4" w:rsidRPr="00D3442F" w:rsidRDefault="00626FE4" w:rsidP="00D3442F">
      <w:pPr>
        <w:pStyle w:val="ActivityDescriptionList-bullet1"/>
      </w:pPr>
      <w:r w:rsidRPr="00D3442F">
        <w:t>Do not place repeated words in the choices</w:t>
      </w:r>
    </w:p>
    <w:p w14:paraId="007F2F6C" w14:textId="77777777" w:rsidR="00626FE4" w:rsidRPr="00D3442F" w:rsidRDefault="00626FE4" w:rsidP="00D3442F">
      <w:pPr>
        <w:pStyle w:val="ActivityDescriptionList-bullet1"/>
      </w:pPr>
      <w:r w:rsidRPr="00D3442F">
        <w:t>Write positive statements</w:t>
      </w:r>
    </w:p>
    <w:p w14:paraId="2A4B03CC" w14:textId="77777777" w:rsidR="00626FE4" w:rsidRPr="00D3442F" w:rsidRDefault="00626FE4" w:rsidP="00D3442F">
      <w:pPr>
        <w:pStyle w:val="ActivityDescriptionList-bullet1"/>
      </w:pPr>
      <w:r w:rsidRPr="00D3442F">
        <w:t>If negative statements are used, emphasize the negative word using special character formatting such as underline, boldface, or italics</w:t>
      </w:r>
    </w:p>
    <w:p w14:paraId="1ADD807B" w14:textId="77777777" w:rsidR="00626FE4" w:rsidRPr="00D3442F" w:rsidRDefault="00626FE4" w:rsidP="00D3442F">
      <w:pPr>
        <w:pStyle w:val="ActivityDescriptionList-bullet1"/>
      </w:pPr>
      <w:r w:rsidRPr="00D3442F">
        <w:t>Avoid grammatical clues to the correct answer</w:t>
      </w:r>
    </w:p>
    <w:p w14:paraId="3E96A5B8" w14:textId="77777777" w:rsidR="00626FE4" w:rsidRPr="00D3442F" w:rsidRDefault="00626FE4" w:rsidP="00D3442F">
      <w:pPr>
        <w:pStyle w:val="ActivityDescriptionList-bullet1"/>
      </w:pPr>
      <w:r w:rsidRPr="00D3442F">
        <w:lastRenderedPageBreak/>
        <w:t>The best answer should be clearly the most correct of all the options</w:t>
      </w:r>
    </w:p>
    <w:p w14:paraId="34605A6D" w14:textId="77777777" w:rsidR="00626FE4" w:rsidRPr="00D3442F" w:rsidRDefault="00626FE4" w:rsidP="00D3442F">
      <w:pPr>
        <w:pStyle w:val="ActivityDescriptionList-bullet1"/>
      </w:pPr>
      <w:r w:rsidRPr="00D3442F">
        <w:t>Distracters must all be plausible.</w:t>
      </w:r>
    </w:p>
    <w:p w14:paraId="6F79C9D5" w14:textId="77777777" w:rsidR="00626FE4" w:rsidRPr="00D3442F" w:rsidRDefault="00626FE4" w:rsidP="00D3442F">
      <w:pPr>
        <w:pStyle w:val="ActivityDescriptionList-bullet1"/>
      </w:pPr>
      <w:r w:rsidRPr="00D3442F">
        <w:t>Do not include choices that are obviously wrong or humorous</w:t>
      </w:r>
    </w:p>
    <w:p w14:paraId="2E40E019" w14:textId="77777777" w:rsidR="00626FE4" w:rsidRPr="00D3442F" w:rsidRDefault="00626FE4" w:rsidP="00D3442F">
      <w:pPr>
        <w:pStyle w:val="ActivityDescriptionList-bullet1"/>
      </w:pPr>
      <w:r w:rsidRPr="00D3442F">
        <w:t>Make all choices close to the same length</w:t>
      </w:r>
    </w:p>
    <w:p w14:paraId="09E1F255" w14:textId="77777777" w:rsidR="00626FE4" w:rsidRPr="00D3442F" w:rsidRDefault="00626FE4" w:rsidP="00D3442F">
      <w:pPr>
        <w:pStyle w:val="ActivityDescriptionList-bullet1"/>
      </w:pPr>
      <w:r w:rsidRPr="00D3442F">
        <w:t>Avoid None of the Above or All of the Above answers</w:t>
      </w:r>
    </w:p>
    <w:p w14:paraId="3C1A52CA" w14:textId="77777777" w:rsidR="00626FE4" w:rsidRDefault="00626FE4" w:rsidP="00D3442F">
      <w:pPr>
        <w:pStyle w:val="ActivityDescriptionList-bullet1"/>
      </w:pPr>
      <w:r w:rsidRPr="00D3442F">
        <w:t>Place each choice on a separate line and arrange choices in a single column</w:t>
      </w:r>
    </w:p>
    <w:p w14:paraId="58E6D3CB" w14:textId="77777777" w:rsidR="00FD7196" w:rsidRPr="00D3442F" w:rsidRDefault="00FD7196" w:rsidP="00FD7196">
      <w:pPr>
        <w:pStyle w:val="ActivityDescriptionList-bullet1"/>
        <w:numPr>
          <w:ilvl w:val="0"/>
          <w:numId w:val="0"/>
        </w:numPr>
        <w:ind w:left="720"/>
      </w:pPr>
    </w:p>
    <w:p w14:paraId="2A57E65E" w14:textId="77777777" w:rsidR="00D3442F" w:rsidRPr="00FD7196" w:rsidRDefault="00FD7196" w:rsidP="00FD7196">
      <w:pPr>
        <w:pStyle w:val="ActivityDescriptionHeadings"/>
      </w:pPr>
      <w:r>
        <w:t>True-false</w:t>
      </w:r>
    </w:p>
    <w:p w14:paraId="092D72E7" w14:textId="77777777" w:rsidR="0036187E" w:rsidRPr="00D3442F" w:rsidRDefault="0036187E" w:rsidP="00D3442F">
      <w:r w:rsidRPr="00D3442F">
        <w:t>For true-false items, true statements should be based on facts, and false statements should be based on common misconceptions of facts. Create brief and simply stated items that deal with a single concept and require a student to think about what they have learned, rather than merely remember it.</w:t>
      </w:r>
    </w:p>
    <w:p w14:paraId="2F9DB7B9" w14:textId="77777777" w:rsidR="0036187E" w:rsidRPr="00D3442F" w:rsidRDefault="0036187E" w:rsidP="00D3442F">
      <w:pPr>
        <w:pStyle w:val="ActivityDescriptionList-bullet1"/>
      </w:pPr>
      <w:r w:rsidRPr="00D3442F">
        <w:t>Write words "True" and "False" at the left margin when answers will be marked on the test paper</w:t>
      </w:r>
    </w:p>
    <w:p w14:paraId="509E09B3" w14:textId="77777777" w:rsidR="00626FE4" w:rsidRPr="00D3442F" w:rsidRDefault="0036187E" w:rsidP="00D3442F">
      <w:pPr>
        <w:pStyle w:val="ActivityDescriptionList-bullet1"/>
      </w:pPr>
      <w:r w:rsidRPr="00D3442F">
        <w:t>Write instructions that direct students to draw a circle around the answer they select</w:t>
      </w:r>
    </w:p>
    <w:p w14:paraId="59E6FB88" w14:textId="77777777" w:rsidR="0036187E" w:rsidRPr="00D3442F" w:rsidRDefault="0036187E" w:rsidP="00D3442F">
      <w:pPr>
        <w:pStyle w:val="ActivityDescriptionList-bullet1"/>
      </w:pPr>
      <w:r w:rsidRPr="00D3442F">
        <w:t>Avoid words that provide a clue to the answer</w:t>
      </w:r>
    </w:p>
    <w:p w14:paraId="0D4C72A4" w14:textId="77777777" w:rsidR="0036187E" w:rsidRPr="00D3442F" w:rsidRDefault="005A5CA0" w:rsidP="00D3442F">
      <w:pPr>
        <w:pStyle w:val="ActivityDescriptionList-bullet1"/>
      </w:pPr>
      <w:r w:rsidRPr="00D3442F">
        <w:t>Avoid specific determiners that l</w:t>
      </w:r>
      <w:r w:rsidR="0036187E" w:rsidRPr="00D3442F">
        <w:t>ead to true statements</w:t>
      </w:r>
      <w:r w:rsidRPr="00D3442F">
        <w:t xml:space="preserve"> (“s</w:t>
      </w:r>
      <w:r w:rsidR="0036187E" w:rsidRPr="00D3442F">
        <w:t>ometimes,</w:t>
      </w:r>
      <w:r w:rsidRPr="00D3442F">
        <w:t>” “</w:t>
      </w:r>
      <w:r w:rsidR="0036187E" w:rsidRPr="00D3442F">
        <w:t>generally,</w:t>
      </w:r>
      <w:r w:rsidRPr="00D3442F">
        <w:t>”</w:t>
      </w:r>
      <w:r w:rsidR="0036187E" w:rsidRPr="00D3442F">
        <w:t xml:space="preserve"> </w:t>
      </w:r>
      <w:r w:rsidRPr="00D3442F">
        <w:t>“</w:t>
      </w:r>
      <w:r w:rsidR="0036187E" w:rsidRPr="00D3442F">
        <w:t>usually,</w:t>
      </w:r>
      <w:r w:rsidRPr="00D3442F">
        <w:t>” “</w:t>
      </w:r>
      <w:r w:rsidR="0036187E" w:rsidRPr="00D3442F">
        <w:t>often</w:t>
      </w:r>
      <w:r w:rsidRPr="00D3442F">
        <w:t>”) or lead to false statements (“always,” “never,” “all,” “none”)</w:t>
      </w:r>
    </w:p>
    <w:p w14:paraId="48D6B613" w14:textId="77777777" w:rsidR="005A5CA0" w:rsidRPr="00D3442F" w:rsidRDefault="005A5CA0" w:rsidP="00D3442F">
      <w:pPr>
        <w:pStyle w:val="ActivityDescriptionList-bullet1"/>
      </w:pPr>
      <w:r w:rsidRPr="00D3442F">
        <w:t>Avoid trick or misleading items and double-negative items</w:t>
      </w:r>
    </w:p>
    <w:p w14:paraId="7013CF17" w14:textId="77777777" w:rsidR="005A5CA0" w:rsidRPr="00D3442F" w:rsidRDefault="005A5CA0" w:rsidP="00D3442F">
      <w:pPr>
        <w:pStyle w:val="ActivityDescriptionList-bullet1"/>
      </w:pPr>
      <w:r w:rsidRPr="00D3442F">
        <w:t>Avoid command statements</w:t>
      </w:r>
    </w:p>
    <w:p w14:paraId="42FC9D8A" w14:textId="77777777" w:rsidR="005A5CA0" w:rsidRPr="00D3442F" w:rsidRDefault="005A5CA0" w:rsidP="00D3442F">
      <w:pPr>
        <w:pStyle w:val="ActivityDescriptionList-bullet1"/>
      </w:pPr>
      <w:r w:rsidRPr="00D3442F">
        <w:t>Avoid unusually long or short items</w:t>
      </w:r>
    </w:p>
    <w:p w14:paraId="70349E75" w14:textId="77777777" w:rsidR="005A5CA0" w:rsidRDefault="005A5CA0" w:rsidP="00D3442F">
      <w:pPr>
        <w:pStyle w:val="ActivityDescriptionList-bullet1"/>
      </w:pPr>
      <w:r w:rsidRPr="00D3442F">
        <w:t>Avoid quoting verbatim from the textbook</w:t>
      </w:r>
    </w:p>
    <w:p w14:paraId="2DAFDADA" w14:textId="77777777" w:rsidR="00FD7196" w:rsidRPr="00D3442F" w:rsidRDefault="00FD7196" w:rsidP="00FD7196">
      <w:pPr>
        <w:pStyle w:val="ActivityDescriptionList-bullet1"/>
        <w:numPr>
          <w:ilvl w:val="0"/>
          <w:numId w:val="0"/>
        </w:numPr>
        <w:ind w:left="720"/>
      </w:pPr>
    </w:p>
    <w:p w14:paraId="4E6BA9D9" w14:textId="77777777" w:rsidR="005A5CA0" w:rsidRPr="00FD7196" w:rsidRDefault="00FD7196" w:rsidP="00FD7196">
      <w:pPr>
        <w:pStyle w:val="ActivityDescriptionHeadings"/>
      </w:pPr>
      <w:r>
        <w:t>Matching</w:t>
      </w:r>
    </w:p>
    <w:p w14:paraId="135FBCB5" w14:textId="77777777" w:rsidR="005A5CA0" w:rsidRPr="005A5CA0" w:rsidRDefault="005A5CA0" w:rsidP="00D3442F">
      <w:r>
        <w:t>For matching tests, c</w:t>
      </w:r>
      <w:r w:rsidRPr="005A5CA0">
        <w:t>reate two parallel columns of words, phrases,</w:t>
      </w:r>
      <w:r>
        <w:t xml:space="preserve"> </w:t>
      </w:r>
      <w:r w:rsidRPr="005A5CA0">
        <w:t xml:space="preserve">images, or a combination of </w:t>
      </w:r>
      <w:r>
        <w:t>t</w:t>
      </w:r>
      <w:r w:rsidRPr="005A5CA0">
        <w:t>hese</w:t>
      </w:r>
      <w:r>
        <w:t>. For every item in the Problem column there should be one matching response in the other column. Instructions should indicate whether a response may be used more than once.</w:t>
      </w:r>
    </w:p>
    <w:p w14:paraId="5AD71B2F" w14:textId="77777777" w:rsidR="005A5CA0" w:rsidRPr="005A5CA0" w:rsidRDefault="005A5CA0" w:rsidP="00D3442F">
      <w:pPr>
        <w:pStyle w:val="ActivityDescriptionList-bullet1"/>
      </w:pPr>
      <w:r w:rsidRPr="005A5CA0">
        <w:t xml:space="preserve">Prepare more responses than problem statements to </w:t>
      </w:r>
      <w:r>
        <w:rPr>
          <w:b/>
        </w:rPr>
        <w:t>r</w:t>
      </w:r>
      <w:r w:rsidRPr="005A5CA0">
        <w:t>educes selection by elimination</w:t>
      </w:r>
    </w:p>
    <w:p w14:paraId="093AB318" w14:textId="77777777" w:rsidR="005A5CA0" w:rsidRPr="005A5CA0" w:rsidRDefault="005A5CA0" w:rsidP="00D3442F">
      <w:pPr>
        <w:pStyle w:val="ActivityDescriptionList-bullet1"/>
      </w:pPr>
      <w:r w:rsidRPr="005A5CA0">
        <w:t>Place appropriate titles at the head of each</w:t>
      </w:r>
      <w:r>
        <w:rPr>
          <w:b/>
        </w:rPr>
        <w:t xml:space="preserve"> </w:t>
      </w:r>
      <w:r w:rsidRPr="005A5CA0">
        <w:t>column</w:t>
      </w:r>
    </w:p>
    <w:p w14:paraId="2BF54B1B" w14:textId="77777777" w:rsidR="005A5CA0" w:rsidRPr="005A5CA0" w:rsidRDefault="005A5CA0" w:rsidP="00D3442F">
      <w:pPr>
        <w:pStyle w:val="ActivityDescriptionList-bullet1"/>
      </w:pPr>
      <w:r w:rsidRPr="005A5CA0">
        <w:t>Number the problem statements and place a blank line in front of each problem statement unless a separate answer sheet</w:t>
      </w:r>
      <w:r>
        <w:rPr>
          <w:b/>
        </w:rPr>
        <w:t xml:space="preserve"> </w:t>
      </w:r>
      <w:r w:rsidRPr="005A5CA0">
        <w:t>will be used</w:t>
      </w:r>
    </w:p>
    <w:p w14:paraId="7C4F04CD" w14:textId="77777777" w:rsidR="005A5CA0" w:rsidRPr="005A5CA0" w:rsidRDefault="005A5CA0" w:rsidP="00D3442F">
      <w:pPr>
        <w:pStyle w:val="ActivityDescriptionList-bullet1"/>
      </w:pPr>
      <w:r w:rsidRPr="005A5CA0">
        <w:t>Use letters for each response</w:t>
      </w:r>
    </w:p>
    <w:p w14:paraId="7E781CF0" w14:textId="77777777" w:rsidR="005A5CA0" w:rsidRPr="005A5CA0" w:rsidRDefault="005A5CA0" w:rsidP="00D3442F">
      <w:pPr>
        <w:pStyle w:val="ActivityDescriptionList-bullet1"/>
      </w:pPr>
      <w:r w:rsidRPr="005A5CA0">
        <w:t>Arrange problems in systematic manner</w:t>
      </w:r>
      <w:r>
        <w:rPr>
          <w:b/>
        </w:rPr>
        <w:t xml:space="preserve"> (alphabetically, chronologically, numerically)</w:t>
      </w:r>
    </w:p>
    <w:p w14:paraId="60FB15C0" w14:textId="77777777" w:rsidR="005A5CA0" w:rsidRPr="005A5CA0" w:rsidRDefault="005A5CA0" w:rsidP="00D3442F">
      <w:pPr>
        <w:pStyle w:val="ActivityDescriptionList-bullet1"/>
      </w:pPr>
      <w:r w:rsidRPr="005A5CA0">
        <w:t>Avoid giving clues to answers in either the</w:t>
      </w:r>
      <w:r>
        <w:rPr>
          <w:b/>
        </w:rPr>
        <w:t xml:space="preserve"> </w:t>
      </w:r>
      <w:r w:rsidRPr="005A5CA0">
        <w:t>problem statements or the responses</w:t>
      </w:r>
    </w:p>
    <w:p w14:paraId="1B7E5C9D" w14:textId="77777777" w:rsidR="005A5CA0" w:rsidRDefault="005A5CA0" w:rsidP="00D3442F">
      <w:pPr>
        <w:pStyle w:val="ActivityDescriptionList-bullet1"/>
      </w:pPr>
      <w:r w:rsidRPr="005A5CA0">
        <w:t>Do not include responses that are obviously</w:t>
      </w:r>
      <w:r>
        <w:rPr>
          <w:b/>
        </w:rPr>
        <w:t xml:space="preserve"> </w:t>
      </w:r>
      <w:r w:rsidRPr="005A5CA0">
        <w:t>wrong</w:t>
      </w:r>
    </w:p>
    <w:p w14:paraId="59B3C228" w14:textId="77777777" w:rsidR="00FD7196" w:rsidRPr="005A5CA0" w:rsidRDefault="00FD7196" w:rsidP="00FD7196">
      <w:pPr>
        <w:pStyle w:val="ActivityDescriptionList-bullet1"/>
        <w:numPr>
          <w:ilvl w:val="0"/>
          <w:numId w:val="0"/>
        </w:numPr>
        <w:ind w:left="720"/>
      </w:pPr>
    </w:p>
    <w:p w14:paraId="602C718A" w14:textId="77777777" w:rsidR="005A5CA0" w:rsidRPr="00FD7196" w:rsidRDefault="00FD7196" w:rsidP="00FD7196">
      <w:pPr>
        <w:pStyle w:val="ActivityDescriptionHeadings"/>
      </w:pPr>
      <w:r>
        <w:t>Short answer/completion</w:t>
      </w:r>
    </w:p>
    <w:p w14:paraId="240CA263" w14:textId="77777777" w:rsidR="00D3442F" w:rsidRDefault="00D3442F" w:rsidP="00D3442F">
      <w:r>
        <w:t xml:space="preserve">Short answer items consist of a question that requires an answer of one word or a short phrase. </w:t>
      </w:r>
      <w:r w:rsidR="005A5CA0">
        <w:t>Completion items consist of an incomplete statement with key word(s) eliminated and the missing word or phrase represented with a blank line.</w:t>
      </w:r>
      <w:r>
        <w:t xml:space="preserve"> </w:t>
      </w:r>
      <w:r w:rsidRPr="00D3442F">
        <w:t>Create short, concise, and direct statements so</w:t>
      </w:r>
      <w:r>
        <w:t xml:space="preserve"> </w:t>
      </w:r>
      <w:r w:rsidRPr="00D3442F">
        <w:t>that only one answer is possible</w:t>
      </w:r>
      <w:r>
        <w:t xml:space="preserve">. One strategy for this is to start with a direct question and change it to an incomplete statement. </w:t>
      </w:r>
    </w:p>
    <w:p w14:paraId="13BE6EFC" w14:textId="77777777" w:rsidR="00D3442F" w:rsidRPr="00FD7196" w:rsidRDefault="00D3442F" w:rsidP="00FD7196">
      <w:pPr>
        <w:pStyle w:val="ActivityDescriptionList-bullet1"/>
      </w:pPr>
      <w:r w:rsidRPr="00FD7196">
        <w:lastRenderedPageBreak/>
        <w:t>Avoid long, involved statements with a string of blanks to fill</w:t>
      </w:r>
    </w:p>
    <w:p w14:paraId="0BB463CF" w14:textId="77777777" w:rsidR="00D3442F" w:rsidRPr="00FD7196" w:rsidRDefault="00D3442F" w:rsidP="00FD7196">
      <w:pPr>
        <w:pStyle w:val="ActivityDescriptionList-bullet1"/>
      </w:pPr>
      <w:r w:rsidRPr="00FD7196">
        <w:t>Ensure the answer is a key point in a lesson</w:t>
      </w:r>
    </w:p>
    <w:p w14:paraId="2265C0C3" w14:textId="77777777" w:rsidR="00D3442F" w:rsidRPr="00FD7196" w:rsidRDefault="00D3442F" w:rsidP="00FD7196">
      <w:pPr>
        <w:pStyle w:val="ActivityDescriptionList-bullet1"/>
      </w:pPr>
      <w:r w:rsidRPr="00FD7196">
        <w:t>Arrange the statement in order to place the blank at or near the end of the sentence</w:t>
      </w:r>
    </w:p>
    <w:p w14:paraId="34A0B409" w14:textId="77777777" w:rsidR="00D3442F" w:rsidRPr="00FD7196" w:rsidRDefault="00D3442F" w:rsidP="00FD7196">
      <w:pPr>
        <w:pStyle w:val="ActivityDescriptionList-bullet1"/>
      </w:pPr>
      <w:r w:rsidRPr="00FD7196">
        <w:t>Avoid statements that call for answers with more than one word, phrase, or number</w:t>
      </w:r>
    </w:p>
    <w:p w14:paraId="142783C8" w14:textId="77777777" w:rsidR="00D3442F" w:rsidRPr="00FD7196" w:rsidRDefault="00D3442F" w:rsidP="00FD7196">
      <w:pPr>
        <w:pStyle w:val="ActivityDescriptionList-bullet1"/>
        <w:rPr>
          <w:b/>
        </w:rPr>
      </w:pPr>
      <w:r w:rsidRPr="00FD7196">
        <w:t>Eliminate clues in the statement (using longer or shorter blanks, using words such as “a” or “an” preceding</w:t>
      </w:r>
      <w:r>
        <w:rPr>
          <w:b/>
        </w:rPr>
        <w:t xml:space="preserve"> </w:t>
      </w:r>
      <w:r w:rsidRPr="00D3442F">
        <w:t>the blank</w:t>
      </w:r>
    </w:p>
    <w:p w14:paraId="4AF74036" w14:textId="77777777" w:rsidR="00FD7196" w:rsidRDefault="00FD7196" w:rsidP="00FD7196">
      <w:pPr>
        <w:pStyle w:val="ActivityDescriptionList-bullet1"/>
        <w:numPr>
          <w:ilvl w:val="0"/>
          <w:numId w:val="0"/>
        </w:numPr>
        <w:ind w:left="720"/>
        <w:rPr>
          <w:b/>
        </w:rPr>
      </w:pPr>
    </w:p>
    <w:p w14:paraId="0A672612" w14:textId="77777777" w:rsidR="005A5CA0" w:rsidRPr="00FD7196" w:rsidRDefault="00FD7196" w:rsidP="00341271">
      <w:pPr>
        <w:pStyle w:val="ActivityDescriptionHeadings"/>
      </w:pPr>
      <w:r w:rsidRPr="00FD7196">
        <w:t>Ess</w:t>
      </w:r>
      <w:r>
        <w:t xml:space="preserve">ay </w:t>
      </w:r>
    </w:p>
    <w:p w14:paraId="322C3AD6" w14:textId="77777777" w:rsidR="00D3442F" w:rsidRDefault="00D3442F" w:rsidP="00FD7196">
      <w:r w:rsidRPr="00FD7196">
        <w:t xml:space="preserve">For essay questions, first write an outline of the acceptable responses to use as a guide for scoring. Clearly define the task to be completed when responding to each question. Give thorough and specific directions that designate the time to </w:t>
      </w:r>
      <w:proofErr w:type="gramStart"/>
      <w:r w:rsidRPr="00FD7196">
        <w:t>spent</w:t>
      </w:r>
      <w:proofErr w:type="gramEnd"/>
      <w:r w:rsidRPr="00FD7196">
        <w:t xml:space="preserve"> on each question and length of the expected response.</w:t>
      </w:r>
    </w:p>
    <w:p w14:paraId="65D9E35B" w14:textId="77777777" w:rsidR="00FD7196" w:rsidRPr="00FD7196" w:rsidRDefault="00FD7196" w:rsidP="00FD7196"/>
    <w:p w14:paraId="72F3FC10" w14:textId="77777777" w:rsidR="00EE49B0" w:rsidRDefault="00FD7196" w:rsidP="00FD7196">
      <w:pPr>
        <w:pStyle w:val="ActivityDescriptionHeadings"/>
      </w:pPr>
      <w:r>
        <w:t>Interpretive</w:t>
      </w:r>
    </w:p>
    <w:p w14:paraId="1519E222" w14:textId="77777777" w:rsidR="00FD7196" w:rsidRPr="00D3442F" w:rsidRDefault="00D3442F" w:rsidP="00FD7196">
      <w:r>
        <w:t>Interpretive items are used to test</w:t>
      </w:r>
      <w:r w:rsidRPr="00D3442F">
        <w:t xml:space="preserve"> comprehension, application, analysis, synthesis, and evaluation</w:t>
      </w:r>
      <w:r>
        <w:t>.</w:t>
      </w:r>
      <w:r w:rsidRPr="00D3442F">
        <w:t xml:space="preserve"> Create introductory material</w:t>
      </w:r>
      <w:r>
        <w:t xml:space="preserve"> such as a p</w:t>
      </w:r>
      <w:r w:rsidRPr="00D3442F">
        <w:t>aragraph describing a situation or scenario</w:t>
      </w:r>
      <w:r>
        <w:t>; n</w:t>
      </w:r>
      <w:r w:rsidRPr="00D3442F">
        <w:t>umerical data</w:t>
      </w:r>
      <w:r>
        <w:t>; an</w:t>
      </w:r>
      <w:r w:rsidRPr="00D3442F">
        <w:t xml:space="preserve"> </w:t>
      </w:r>
      <w:r>
        <w:t>i</w:t>
      </w:r>
      <w:r w:rsidRPr="00D3442F">
        <w:t>llustration, graph, table, chart, diagram, or map</w:t>
      </w:r>
      <w:r>
        <w:t xml:space="preserve"> (for the purpose of this group activity, use the introductory material provided by the instructor). </w:t>
      </w:r>
      <w:r w:rsidR="00FD7196" w:rsidRPr="00D3442F">
        <w:t xml:space="preserve">Create test items based on the introductory </w:t>
      </w:r>
      <w:r w:rsidR="00FD7196">
        <w:t>material.</w:t>
      </w:r>
    </w:p>
    <w:p w14:paraId="1D04F09F" w14:textId="77777777" w:rsidR="00FD7196" w:rsidRDefault="00D3442F" w:rsidP="00FD7196">
      <w:pPr>
        <w:pStyle w:val="ActivityDescriptionList-bullet1"/>
      </w:pPr>
      <w:r w:rsidRPr="00D3442F">
        <w:t xml:space="preserve">Ensure introductory material is </w:t>
      </w:r>
      <w:r w:rsidR="00FD7196">
        <w:t>r</w:t>
      </w:r>
      <w:r w:rsidRPr="00D3442F">
        <w:t>elevant to learning objectives being measured</w:t>
      </w:r>
      <w:r w:rsidR="00FD7196">
        <w:t>, b</w:t>
      </w:r>
      <w:r w:rsidRPr="00D3442F">
        <w:t>rief and concise as possible</w:t>
      </w:r>
    </w:p>
    <w:p w14:paraId="618FB510" w14:textId="77777777" w:rsidR="00FD7196" w:rsidRDefault="00FD7196" w:rsidP="00FD7196">
      <w:pPr>
        <w:pStyle w:val="ActivityDescriptionList-bullet1"/>
      </w:pPr>
      <w:r>
        <w:t>Introductory material s</w:t>
      </w:r>
      <w:r w:rsidR="00D3442F" w:rsidRPr="00D3442F">
        <w:t xml:space="preserve">hould be unfamiliar to students </w:t>
      </w:r>
      <w:r>
        <w:t>and should r</w:t>
      </w:r>
      <w:r w:rsidR="00D3442F" w:rsidRPr="00D3442F">
        <w:t xml:space="preserve">equires them to apply learned responses from a similar situation </w:t>
      </w:r>
    </w:p>
    <w:p w14:paraId="61221495" w14:textId="77777777" w:rsidR="00FD7196" w:rsidRDefault="00FD7196" w:rsidP="00FD7196">
      <w:pPr>
        <w:pStyle w:val="ActivityDescriptionList-bullet1"/>
      </w:pPr>
      <w:r>
        <w:t xml:space="preserve">Items may be any type </w:t>
      </w:r>
    </w:p>
    <w:p w14:paraId="737C75F0" w14:textId="77777777" w:rsidR="00FD7196" w:rsidRDefault="00FD7196" w:rsidP="00FD7196">
      <w:pPr>
        <w:pStyle w:val="ActivityDescriptionList-bullet1"/>
      </w:pPr>
      <w:r>
        <w:t>Apply rules for effective test item construction for each type of test item</w:t>
      </w:r>
    </w:p>
    <w:p w14:paraId="08C561EA" w14:textId="77777777" w:rsidR="00FD7196" w:rsidRDefault="00FD7196" w:rsidP="00FD7196">
      <w:pPr>
        <w:pStyle w:val="ActivityDescriptionList-bullet1"/>
      </w:pPr>
      <w:r>
        <w:t>Answers should not be contained in introductory material</w:t>
      </w:r>
    </w:p>
    <w:p w14:paraId="174A0CE0" w14:textId="77777777" w:rsidR="00FD7196" w:rsidRDefault="00FD7196" w:rsidP="00FD7196">
      <w:pPr>
        <w:pStyle w:val="ActivityDescriptionList-bullet1"/>
      </w:pPr>
      <w:r>
        <w:t>Ensures that items cannot be answered without the introductory material</w:t>
      </w:r>
    </w:p>
    <w:p w14:paraId="0EDCB011" w14:textId="77777777" w:rsidR="00FD7196" w:rsidRDefault="00FD7196" w:rsidP="00FD7196">
      <w:pPr>
        <w:pStyle w:val="ActivityDescriptionList-bullet1"/>
        <w:numPr>
          <w:ilvl w:val="0"/>
          <w:numId w:val="0"/>
        </w:numPr>
        <w:ind w:left="720" w:hanging="360"/>
      </w:pPr>
    </w:p>
    <w:p w14:paraId="435B229D" w14:textId="77777777" w:rsidR="00FD7196" w:rsidRDefault="00FD7196" w:rsidP="00FD7196">
      <w:pPr>
        <w:pStyle w:val="ActivityDescriptionHeadings"/>
      </w:pPr>
      <w:r>
        <w:t>Guidelines for Oral test items</w:t>
      </w:r>
    </w:p>
    <w:p w14:paraId="1A4BC1D8" w14:textId="77777777" w:rsidR="00B05100" w:rsidRDefault="00FD7196" w:rsidP="00B05100">
      <w:r>
        <w:t xml:space="preserve">Oral tests require students to verbally respond to spoken questions. They are usually given one-on-one between instructor and student, and are often used in conjunction with psychomotor performance tests. </w:t>
      </w:r>
      <w:r w:rsidR="00B05100">
        <w:t xml:space="preserve">Questions may be either closed, requiring only a single brief answer, or open, permitting longer answers that may lead to further questions and/or discussion. </w:t>
      </w:r>
    </w:p>
    <w:p w14:paraId="67584904" w14:textId="77777777" w:rsidR="00B05100" w:rsidRDefault="00B05100" w:rsidP="00B05100">
      <w:pPr>
        <w:pStyle w:val="ActivityDescriptionList-bullet1"/>
        <w:rPr>
          <w:bCs/>
        </w:rPr>
      </w:pPr>
      <w:r w:rsidRPr="00B05100">
        <w:rPr>
          <w:bCs/>
        </w:rPr>
        <w:t>Base oral questions on standard criteria and performance objectives</w:t>
      </w:r>
    </w:p>
    <w:p w14:paraId="40F61E95" w14:textId="77777777" w:rsidR="00B05100" w:rsidRPr="00B05100" w:rsidRDefault="00B05100" w:rsidP="00B05100">
      <w:pPr>
        <w:pStyle w:val="ActivityDescriptionList-bullet1"/>
        <w:rPr>
          <w:bCs/>
        </w:rPr>
      </w:pPr>
      <w:r w:rsidRPr="00B05100">
        <w:rPr>
          <w:bCs/>
        </w:rPr>
        <w:t>Ensure that questions clearly state what students are to describe</w:t>
      </w:r>
    </w:p>
    <w:p w14:paraId="3D0004D5" w14:textId="77777777" w:rsidR="00B05100" w:rsidRDefault="00B05100" w:rsidP="00B05100">
      <w:pPr>
        <w:pStyle w:val="ActivityDescriptionList-bullet1"/>
      </w:pPr>
      <w:r>
        <w:t>Validate oral questions by asking questions of other faculty, experts, and students before using in actual testing conditions; revise and update questions as necessary</w:t>
      </w:r>
    </w:p>
    <w:p w14:paraId="44C63CE4" w14:textId="77777777" w:rsidR="00B05100" w:rsidRDefault="00B05100" w:rsidP="00B05100">
      <w:pPr>
        <w:pStyle w:val="ActivityDescriptionList-bullet1"/>
        <w:numPr>
          <w:ilvl w:val="0"/>
          <w:numId w:val="0"/>
        </w:numPr>
        <w:ind w:left="720" w:hanging="360"/>
      </w:pPr>
    </w:p>
    <w:p w14:paraId="041AC4AF" w14:textId="77777777" w:rsidR="00B05100" w:rsidRDefault="00B05100" w:rsidP="00B05100">
      <w:pPr>
        <w:pStyle w:val="ActivityDescriptionHeadings"/>
      </w:pPr>
      <w:r>
        <w:t>Guidelines for Performance test items</w:t>
      </w:r>
    </w:p>
    <w:p w14:paraId="11F8167D" w14:textId="77777777" w:rsidR="00B05100" w:rsidRDefault="00B05100" w:rsidP="00B05100">
      <w:r>
        <w:t>Performance tests are used to confirm psychomotor skills learning. They should be administered under controlled conditions, and should specify the performance objectives to be measured. Always select the rating factors on which a test will be judged.</w:t>
      </w:r>
    </w:p>
    <w:p w14:paraId="758373A0" w14:textId="77777777" w:rsidR="00B05100" w:rsidRDefault="00B05100" w:rsidP="00B05100">
      <w:pPr>
        <w:pStyle w:val="ActivityDescriptionList-bullet1"/>
      </w:pPr>
      <w:r>
        <w:lastRenderedPageBreak/>
        <w:t>Consider combining several basic skills to reduce time required for administration</w:t>
      </w:r>
    </w:p>
    <w:p w14:paraId="4EF7C67F" w14:textId="77777777" w:rsidR="00B05100" w:rsidRDefault="00B05100" w:rsidP="00B05100">
      <w:pPr>
        <w:pStyle w:val="ActivityDescriptionList-bullet1"/>
      </w:pPr>
      <w:r>
        <w:t>Rate students against a standard, not against the performance of other students</w:t>
      </w:r>
    </w:p>
    <w:p w14:paraId="1286DC44" w14:textId="77777777" w:rsidR="00B05100" w:rsidRDefault="00B05100" w:rsidP="00B05100">
      <w:pPr>
        <w:pStyle w:val="ActivityDescriptionList-bullet1"/>
      </w:pPr>
      <w:r>
        <w:t xml:space="preserve">Design a rating form that includes </w:t>
      </w:r>
    </w:p>
    <w:p w14:paraId="5ABCE648" w14:textId="77777777" w:rsidR="00B05100" w:rsidRDefault="00B05100" w:rsidP="00B05100">
      <w:pPr>
        <w:pStyle w:val="UnitTopicDetail3-bullet"/>
      </w:pPr>
      <w:r>
        <w:t>the student's approach to a standard job or procedure</w:t>
      </w:r>
    </w:p>
    <w:p w14:paraId="1BDB403C" w14:textId="77777777" w:rsidR="00B05100" w:rsidRDefault="00B05100" w:rsidP="00B05100">
      <w:pPr>
        <w:pStyle w:val="UnitTopicDetail3-bullet"/>
      </w:pPr>
      <w:r>
        <w:t>care shown in handling tools, equipment, and materials</w:t>
      </w:r>
    </w:p>
    <w:p w14:paraId="453BFCBD" w14:textId="77777777" w:rsidR="00B05100" w:rsidRDefault="00B05100" w:rsidP="00B05100">
      <w:pPr>
        <w:pStyle w:val="UnitTopicDetail3-bullet"/>
      </w:pPr>
      <w:r>
        <w:t>demonstration of accuracy</w:t>
      </w:r>
    </w:p>
    <w:p w14:paraId="295BA851" w14:textId="77777777" w:rsidR="00B05100" w:rsidRDefault="00B05100" w:rsidP="00B05100">
      <w:pPr>
        <w:pStyle w:val="UnitTopicDetail3-bullet"/>
      </w:pPr>
      <w:r>
        <w:t>time required to complete the procedure safely</w:t>
      </w:r>
    </w:p>
    <w:p w14:paraId="3C54F41B" w14:textId="77777777" w:rsidR="00B05100" w:rsidRDefault="00B05100" w:rsidP="00B05100">
      <w:pPr>
        <w:pStyle w:val="ActivityDescriptionList-bullet1"/>
      </w:pPr>
      <w:r>
        <w:t>Prepare a written set of instructions for students to read, and an oral explanation for the instructor to provide</w:t>
      </w:r>
    </w:p>
    <w:sectPr w:rsidR="00B05100" w:rsidSect="00AC5861">
      <w:headerReference w:type="even" r:id="rId8"/>
      <w:headerReference w:type="default" r:id="rId9"/>
      <w:footerReference w:type="even" r:id="rId10"/>
      <w:footerReference w:type="default" r:id="rId11"/>
      <w:headerReference w:type="first" r:id="rId12"/>
      <w:footerReference w:type="first" r:id="rId13"/>
      <w:pgSz w:w="12240" w:h="15840"/>
      <w:pgMar w:top="1728"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ADEB62" w14:textId="77777777" w:rsidR="00D84E46" w:rsidRDefault="00D84E46" w:rsidP="00A30BE6">
      <w:r>
        <w:separator/>
      </w:r>
    </w:p>
  </w:endnote>
  <w:endnote w:type="continuationSeparator" w:id="0">
    <w:p w14:paraId="6A83E897" w14:textId="77777777" w:rsidR="00D84E46" w:rsidRDefault="00D84E46" w:rsidP="00A30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CG Omega">
    <w:altName w:val="Arial"/>
    <w:charset w:val="00"/>
    <w:family w:val="swiss"/>
    <w:pitch w:val="variable"/>
    <w:sig w:usb0="00000001" w:usb1="00000000" w:usb2="00000000" w:usb3="00000000" w:csb0="00000093"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81F171" w14:textId="77777777" w:rsidR="002822EA" w:rsidRDefault="002822EA">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F122FC" w14:textId="77777777" w:rsidR="003B1B03" w:rsidRPr="00D210A7" w:rsidRDefault="002822EA" w:rsidP="00D210A7">
    <w:pPr>
      <w:pStyle w:val="Footer"/>
    </w:pPr>
    <w:r>
      <w:t xml:space="preserve">May </w:t>
    </w:r>
    <w:r>
      <w:t>2014</w:t>
    </w:r>
    <w:bookmarkStart w:id="0" w:name="_GoBack"/>
    <w:bookmarkEnd w:id="0"/>
    <w:r w:rsidR="00284FC3" w:rsidRPr="00D210A7">
      <w:tab/>
      <w:t xml:space="preserve">Page </w:t>
    </w:r>
    <w:r w:rsidR="006B008A" w:rsidRPr="00D210A7">
      <w:fldChar w:fldCharType="begin"/>
    </w:r>
    <w:r w:rsidR="00284FC3" w:rsidRPr="00D210A7">
      <w:instrText xml:space="preserve"> PAGE   \* MERGEFORMAT </w:instrText>
    </w:r>
    <w:r w:rsidR="006B008A" w:rsidRPr="00D210A7">
      <w:fldChar w:fldCharType="separate"/>
    </w:r>
    <w:r>
      <w:rPr>
        <w:noProof/>
      </w:rPr>
      <w:t>1</w:t>
    </w:r>
    <w:r w:rsidR="006B008A" w:rsidRPr="00D210A7">
      <w:fldChar w:fldCharType="end"/>
    </w:r>
    <w:r w:rsidR="00284FC3" w:rsidRPr="00D210A7">
      <w:t xml:space="preserve"> of </w:t>
    </w:r>
    <w:r>
      <w:fldChar w:fldCharType="begin"/>
    </w:r>
    <w:r>
      <w:instrText xml:space="preserve"> NUMPAGES   \* MERGEFORMAT </w:instrText>
    </w:r>
    <w:r>
      <w:fldChar w:fldCharType="separate"/>
    </w:r>
    <w:r>
      <w:rPr>
        <w:noProof/>
      </w:rPr>
      <w:t>4</w:t>
    </w:r>
    <w:r>
      <w:rPr>
        <w:noProof/>
      </w:rPr>
      <w:fldChar w:fldCharType="end"/>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5F50AF" w14:textId="77777777" w:rsidR="002822EA" w:rsidRDefault="002822EA">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2590FE" w14:textId="77777777" w:rsidR="00D84E46" w:rsidRDefault="00D84E46" w:rsidP="00A30BE6">
      <w:r>
        <w:separator/>
      </w:r>
    </w:p>
  </w:footnote>
  <w:footnote w:type="continuationSeparator" w:id="0">
    <w:p w14:paraId="03BBB780" w14:textId="77777777" w:rsidR="00D84E46" w:rsidRDefault="00D84E46" w:rsidP="00A30BE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133DE1" w14:textId="77777777" w:rsidR="002822EA" w:rsidRDefault="002822EA">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5B4BA" w14:textId="77777777" w:rsidR="002B79AB" w:rsidRPr="00B71FF9" w:rsidRDefault="00EF51DE" w:rsidP="00B71FF9">
    <w:pPr>
      <w:pStyle w:val="Header"/>
    </w:pPr>
    <w:r>
      <w:t>Instructor II</w:t>
    </w:r>
  </w:p>
  <w:p w14:paraId="4C6322CE" w14:textId="77777777" w:rsidR="002B79AB" w:rsidRPr="00D210A7" w:rsidRDefault="00341271" w:rsidP="00836060">
    <w:pPr>
      <w:pStyle w:val="Header2"/>
    </w:pPr>
    <w:r w:rsidRPr="00BA51D0">
      <w:t xml:space="preserve">Activity </w:t>
    </w:r>
    <w:r w:rsidR="00EF51DE">
      <w:t>4-1b</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C942C5" w14:textId="77777777" w:rsidR="002822EA" w:rsidRDefault="002822EA">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80251D"/>
    <w:multiLevelType w:val="hybridMultilevel"/>
    <w:tmpl w:val="BDD4EEC2"/>
    <w:lvl w:ilvl="0" w:tplc="822C694E">
      <w:start w:val="1"/>
      <w:numFmt w:val="decimal"/>
      <w:pStyle w:val="ActivityDescriptionList-numbere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B175CB5"/>
    <w:multiLevelType w:val="hybridMultilevel"/>
    <w:tmpl w:val="8CA05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0B4047"/>
    <w:multiLevelType w:val="hybridMultilevel"/>
    <w:tmpl w:val="6B96D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F1C7550"/>
    <w:multiLevelType w:val="hybridMultilevel"/>
    <w:tmpl w:val="A6883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2B042B"/>
    <w:multiLevelType w:val="hybridMultilevel"/>
    <w:tmpl w:val="10CCE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667C78"/>
    <w:multiLevelType w:val="hybridMultilevel"/>
    <w:tmpl w:val="D466E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3752682"/>
    <w:multiLevelType w:val="hybridMultilevel"/>
    <w:tmpl w:val="5AB2CE94"/>
    <w:lvl w:ilvl="0" w:tplc="6336A1B8">
      <w:start w:val="1"/>
      <w:numFmt w:val="bullet"/>
      <w:pStyle w:val="UnitTopicDetail2-bullet"/>
      <w:lvlText w:val=""/>
      <w:lvlJc w:val="left"/>
      <w:pPr>
        <w:ind w:left="1080" w:hanging="360"/>
      </w:pPr>
      <w:rPr>
        <w:rFonts w:ascii="Symbol" w:hAnsi="Symbol" w:hint="default"/>
      </w:rPr>
    </w:lvl>
    <w:lvl w:ilvl="1" w:tplc="6A72239A">
      <w:start w:val="1"/>
      <w:numFmt w:val="bullet"/>
      <w:pStyle w:val="UnitTopicDetail3-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630E6159"/>
    <w:multiLevelType w:val="hybridMultilevel"/>
    <w:tmpl w:val="98848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171700"/>
    <w:multiLevelType w:val="hybridMultilevel"/>
    <w:tmpl w:val="CF489814"/>
    <w:lvl w:ilvl="0" w:tplc="CDBAD982">
      <w:start w:val="1"/>
      <w:numFmt w:val="decimal"/>
      <w:pStyle w:val="ActivityAnswerKey"/>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8"/>
  </w:num>
  <w:num w:numId="4">
    <w:abstractNumId w:val="0"/>
  </w:num>
  <w:num w:numId="5">
    <w:abstractNumId w:val="0"/>
    <w:lvlOverride w:ilvl="0">
      <w:startOverride w:val="1"/>
    </w:lvlOverride>
  </w:num>
  <w:num w:numId="6">
    <w:abstractNumId w:val="0"/>
    <w:lvlOverride w:ilvl="0">
      <w:startOverride w:val="1"/>
    </w:lvlOverride>
  </w:num>
  <w:num w:numId="7">
    <w:abstractNumId w:val="0"/>
    <w:lvlOverride w:ilvl="0">
      <w:startOverride w:val="1"/>
    </w:lvlOverride>
  </w:num>
  <w:num w:numId="8">
    <w:abstractNumId w:val="0"/>
    <w:lvlOverride w:ilvl="0">
      <w:startOverride w:val="1"/>
    </w:lvlOverride>
  </w:num>
  <w:num w:numId="9">
    <w:abstractNumId w:val="2"/>
  </w:num>
  <w:num w:numId="10">
    <w:abstractNumId w:val="7"/>
  </w:num>
  <w:num w:numId="11">
    <w:abstractNumId w:val="1"/>
  </w:num>
  <w:num w:numId="12">
    <w:abstractNumId w:val="3"/>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
  <w:rsids>
    <w:rsidRoot w:val="00341271"/>
    <w:rsid w:val="00040F97"/>
    <w:rsid w:val="00063FAF"/>
    <w:rsid w:val="00073ECD"/>
    <w:rsid w:val="000A636C"/>
    <w:rsid w:val="001354EF"/>
    <w:rsid w:val="00147652"/>
    <w:rsid w:val="001521EA"/>
    <w:rsid w:val="001A4B15"/>
    <w:rsid w:val="00245301"/>
    <w:rsid w:val="002822EA"/>
    <w:rsid w:val="00284FC3"/>
    <w:rsid w:val="003103BD"/>
    <w:rsid w:val="00341271"/>
    <w:rsid w:val="0036187E"/>
    <w:rsid w:val="003B1B03"/>
    <w:rsid w:val="003C0E3B"/>
    <w:rsid w:val="00453B6C"/>
    <w:rsid w:val="004C0D86"/>
    <w:rsid w:val="00513475"/>
    <w:rsid w:val="005A5CA0"/>
    <w:rsid w:val="00626FE4"/>
    <w:rsid w:val="006B008A"/>
    <w:rsid w:val="00712470"/>
    <w:rsid w:val="00836060"/>
    <w:rsid w:val="008C44CD"/>
    <w:rsid w:val="008D379B"/>
    <w:rsid w:val="008D7737"/>
    <w:rsid w:val="0091719D"/>
    <w:rsid w:val="0094046F"/>
    <w:rsid w:val="009F399C"/>
    <w:rsid w:val="00A30BE6"/>
    <w:rsid w:val="00A523CA"/>
    <w:rsid w:val="00A82D02"/>
    <w:rsid w:val="00AC5861"/>
    <w:rsid w:val="00B05100"/>
    <w:rsid w:val="00B225CD"/>
    <w:rsid w:val="00B3561E"/>
    <w:rsid w:val="00B53822"/>
    <w:rsid w:val="00B71FF9"/>
    <w:rsid w:val="00B76FBE"/>
    <w:rsid w:val="00B862E0"/>
    <w:rsid w:val="00C53E88"/>
    <w:rsid w:val="00C55393"/>
    <w:rsid w:val="00C7669D"/>
    <w:rsid w:val="00CD3F69"/>
    <w:rsid w:val="00D06444"/>
    <w:rsid w:val="00D210A7"/>
    <w:rsid w:val="00D3442F"/>
    <w:rsid w:val="00D52119"/>
    <w:rsid w:val="00D77844"/>
    <w:rsid w:val="00D84E46"/>
    <w:rsid w:val="00E41D0D"/>
    <w:rsid w:val="00E428C9"/>
    <w:rsid w:val="00E54814"/>
    <w:rsid w:val="00E55ECF"/>
    <w:rsid w:val="00E67E46"/>
    <w:rsid w:val="00EE49B0"/>
    <w:rsid w:val="00EF5091"/>
    <w:rsid w:val="00EF51DE"/>
    <w:rsid w:val="00F255E5"/>
    <w:rsid w:val="00F516CB"/>
    <w:rsid w:val="00F72E53"/>
    <w:rsid w:val="00F93E1A"/>
    <w:rsid w:val="00FD7196"/>
    <w:rsid w:val="00FE5B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BF7E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4CD"/>
    <w:rPr>
      <w:rFonts w:asciiTheme="minorHAnsi" w:hAnsiTheme="minorHAnsi"/>
      <w:kern w:val="24"/>
      <w:sz w:val="24"/>
    </w:rPr>
  </w:style>
  <w:style w:type="paragraph" w:styleId="Heading1">
    <w:name w:val="heading 1"/>
    <w:basedOn w:val="Normal"/>
    <w:next w:val="Heading2"/>
    <w:link w:val="Heading1Char"/>
    <w:qFormat/>
    <w:rsid w:val="00B862E0"/>
    <w:pPr>
      <w:spacing w:after="360"/>
      <w:outlineLvl w:val="0"/>
    </w:pPr>
    <w:rPr>
      <w:b/>
      <w:sz w:val="28"/>
    </w:rPr>
  </w:style>
  <w:style w:type="paragraph" w:styleId="Heading2">
    <w:name w:val="heading 2"/>
    <w:basedOn w:val="Normal"/>
    <w:next w:val="Normal"/>
    <w:link w:val="Heading2Char"/>
    <w:qFormat/>
    <w:rsid w:val="00B862E0"/>
    <w:pPr>
      <w:keepNext/>
      <w:spacing w:before="240"/>
      <w:outlineLvl w:val="1"/>
    </w:pPr>
    <w:rPr>
      <w:rFonts w:eastAsiaTheme="majorEastAsia" w:cstheme="majorBidi"/>
      <w:b/>
      <w:u w:val="single"/>
    </w:rPr>
  </w:style>
  <w:style w:type="paragraph" w:styleId="Heading3">
    <w:name w:val="heading 3"/>
    <w:basedOn w:val="Heading2"/>
    <w:next w:val="Normal"/>
    <w:link w:val="Heading3Char"/>
    <w:qFormat/>
    <w:rsid w:val="00B862E0"/>
    <w:pPr>
      <w:spacing w:before="120"/>
      <w:outlineLvl w:val="2"/>
    </w:pPr>
    <w:rPr>
      <w:rFonts w:eastAsia="Times New Roman" w:cs="Times New Roman"/>
      <w:u w:val="none"/>
    </w:rPr>
  </w:style>
  <w:style w:type="paragraph" w:styleId="Heading4">
    <w:name w:val="heading 4"/>
    <w:basedOn w:val="Heading3"/>
    <w:next w:val="Normal"/>
    <w:link w:val="Heading4Char"/>
    <w:qFormat/>
    <w:rsid w:val="00B862E0"/>
    <w:pPr>
      <w:outlineLvl w:val="3"/>
    </w:pPr>
    <w:rPr>
      <w:i/>
    </w:rPr>
  </w:style>
  <w:style w:type="paragraph" w:styleId="Heading5">
    <w:name w:val="heading 5"/>
    <w:basedOn w:val="Heading4"/>
    <w:next w:val="Normal"/>
    <w:link w:val="Heading5Char"/>
    <w:qFormat/>
    <w:rsid w:val="00B862E0"/>
    <w:pPr>
      <w:outlineLvl w:val="4"/>
    </w:pPr>
    <w:rPr>
      <w:b w:val="0"/>
    </w:rPr>
  </w:style>
  <w:style w:type="paragraph" w:styleId="Heading6">
    <w:name w:val="heading 6"/>
    <w:basedOn w:val="Normal"/>
    <w:next w:val="Normal"/>
    <w:link w:val="Heading6Char"/>
    <w:qFormat/>
    <w:rsid w:val="00B862E0"/>
    <w:pPr>
      <w:spacing w:before="240"/>
      <w:outlineLvl w:val="5"/>
    </w:pPr>
    <w:rPr>
      <w:i/>
    </w:rPr>
  </w:style>
  <w:style w:type="paragraph" w:styleId="Heading7">
    <w:name w:val="heading 7"/>
    <w:basedOn w:val="Normal"/>
    <w:next w:val="Normal"/>
    <w:link w:val="Heading7Char"/>
    <w:qFormat/>
    <w:rsid w:val="00B862E0"/>
    <w:pPr>
      <w:spacing w:before="240"/>
      <w:outlineLvl w:val="6"/>
    </w:pPr>
    <w:rPr>
      <w:rFonts w:ascii="Arial" w:hAnsi="Arial"/>
      <w:sz w:val="20"/>
    </w:rPr>
  </w:style>
  <w:style w:type="paragraph" w:styleId="Heading8">
    <w:name w:val="heading 8"/>
    <w:basedOn w:val="Normal"/>
    <w:next w:val="Normal"/>
    <w:link w:val="Heading8Char"/>
    <w:qFormat/>
    <w:rsid w:val="00B862E0"/>
    <w:pPr>
      <w:spacing w:before="240"/>
      <w:outlineLvl w:val="7"/>
    </w:pPr>
    <w:rPr>
      <w:rFonts w:ascii="Arial" w:hAnsi="Arial"/>
      <w:i/>
      <w:sz w:val="20"/>
    </w:rPr>
  </w:style>
  <w:style w:type="paragraph" w:styleId="Heading9">
    <w:name w:val="heading 9"/>
    <w:basedOn w:val="Normal"/>
    <w:next w:val="Normal"/>
    <w:link w:val="Heading9Char"/>
    <w:qFormat/>
    <w:rsid w:val="00B862E0"/>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862E0"/>
    <w:rPr>
      <w:rFonts w:ascii="CG Omega" w:hAnsi="CG Omega"/>
      <w:b/>
      <w:sz w:val="28"/>
    </w:rPr>
  </w:style>
  <w:style w:type="character" w:customStyle="1" w:styleId="Heading2Char">
    <w:name w:val="Heading 2 Char"/>
    <w:basedOn w:val="DefaultParagraphFont"/>
    <w:link w:val="Heading2"/>
    <w:rsid w:val="00B862E0"/>
    <w:rPr>
      <w:rFonts w:ascii="CG Omega" w:eastAsiaTheme="majorEastAsia" w:hAnsi="CG Omega" w:cstheme="majorBidi"/>
      <w:b/>
      <w:sz w:val="24"/>
      <w:u w:val="single"/>
    </w:rPr>
  </w:style>
  <w:style w:type="character" w:customStyle="1" w:styleId="Heading3Char">
    <w:name w:val="Heading 3 Char"/>
    <w:basedOn w:val="DefaultParagraphFont"/>
    <w:link w:val="Heading3"/>
    <w:rsid w:val="00B862E0"/>
    <w:rPr>
      <w:rFonts w:ascii="CG Omega" w:hAnsi="CG Omega"/>
      <w:b/>
      <w:sz w:val="24"/>
    </w:rPr>
  </w:style>
  <w:style w:type="character" w:customStyle="1" w:styleId="Heading4Char">
    <w:name w:val="Heading 4 Char"/>
    <w:basedOn w:val="DefaultParagraphFont"/>
    <w:link w:val="Heading4"/>
    <w:rsid w:val="00B862E0"/>
    <w:rPr>
      <w:rFonts w:ascii="CG Omega" w:hAnsi="CG Omega"/>
      <w:b/>
      <w:i/>
      <w:sz w:val="24"/>
    </w:rPr>
  </w:style>
  <w:style w:type="character" w:customStyle="1" w:styleId="Heading5Char">
    <w:name w:val="Heading 5 Char"/>
    <w:basedOn w:val="DefaultParagraphFont"/>
    <w:link w:val="Heading5"/>
    <w:rsid w:val="00B862E0"/>
    <w:rPr>
      <w:rFonts w:ascii="CG Omega" w:hAnsi="CG Omega"/>
      <w:i/>
      <w:sz w:val="24"/>
    </w:rPr>
  </w:style>
  <w:style w:type="character" w:customStyle="1" w:styleId="Heading6Char">
    <w:name w:val="Heading 6 Char"/>
    <w:basedOn w:val="DefaultParagraphFont"/>
    <w:link w:val="Heading6"/>
    <w:rsid w:val="00B862E0"/>
    <w:rPr>
      <w:rFonts w:ascii="CG Omega" w:hAnsi="CG Omega"/>
      <w:i/>
      <w:sz w:val="24"/>
    </w:rPr>
  </w:style>
  <w:style w:type="character" w:customStyle="1" w:styleId="Heading7Char">
    <w:name w:val="Heading 7 Char"/>
    <w:basedOn w:val="DefaultParagraphFont"/>
    <w:link w:val="Heading7"/>
    <w:rsid w:val="00B862E0"/>
    <w:rPr>
      <w:rFonts w:ascii="Arial" w:hAnsi="Arial"/>
    </w:rPr>
  </w:style>
  <w:style w:type="character" w:customStyle="1" w:styleId="Heading8Char">
    <w:name w:val="Heading 8 Char"/>
    <w:basedOn w:val="DefaultParagraphFont"/>
    <w:link w:val="Heading8"/>
    <w:rsid w:val="00B862E0"/>
    <w:rPr>
      <w:rFonts w:ascii="Arial" w:hAnsi="Arial"/>
      <w:i/>
    </w:rPr>
  </w:style>
  <w:style w:type="character" w:customStyle="1" w:styleId="Heading9Char">
    <w:name w:val="Heading 9 Char"/>
    <w:basedOn w:val="DefaultParagraphFont"/>
    <w:link w:val="Heading9"/>
    <w:rsid w:val="00B862E0"/>
    <w:rPr>
      <w:rFonts w:ascii="Arial" w:hAnsi="Arial"/>
      <w:b/>
      <w:i/>
      <w:sz w:val="18"/>
    </w:rPr>
  </w:style>
  <w:style w:type="paragraph" w:styleId="ListParagraph">
    <w:name w:val="List Paragraph"/>
    <w:basedOn w:val="Normal"/>
    <w:qFormat/>
    <w:rsid w:val="00B862E0"/>
    <w:pPr>
      <w:ind w:left="720"/>
      <w:contextualSpacing/>
    </w:pPr>
    <w:rPr>
      <w:rFonts w:ascii="Cambria" w:hAnsi="Cambria"/>
      <w:szCs w:val="24"/>
    </w:rPr>
  </w:style>
  <w:style w:type="paragraph" w:styleId="Header">
    <w:name w:val="header"/>
    <w:basedOn w:val="Normal"/>
    <w:link w:val="HeaderChar"/>
    <w:uiPriority w:val="99"/>
    <w:unhideWhenUsed/>
    <w:qFormat/>
    <w:rsid w:val="00B71FF9"/>
    <w:rPr>
      <w:b/>
      <w:sz w:val="28"/>
      <w:szCs w:val="28"/>
    </w:rPr>
  </w:style>
  <w:style w:type="character" w:customStyle="1" w:styleId="HeaderChar">
    <w:name w:val="Header Char"/>
    <w:basedOn w:val="DefaultParagraphFont"/>
    <w:link w:val="Header"/>
    <w:uiPriority w:val="99"/>
    <w:rsid w:val="00B71FF9"/>
    <w:rPr>
      <w:rFonts w:asciiTheme="minorHAnsi" w:hAnsiTheme="minorHAnsi"/>
      <w:b/>
      <w:kern w:val="24"/>
      <w:sz w:val="28"/>
      <w:szCs w:val="28"/>
    </w:rPr>
  </w:style>
  <w:style w:type="paragraph" w:customStyle="1" w:styleId="ActivityTitle">
    <w:name w:val="Activity Title"/>
    <w:basedOn w:val="Normal"/>
    <w:qFormat/>
    <w:rsid w:val="00341271"/>
    <w:pPr>
      <w:keepNext/>
      <w:spacing w:before="120" w:after="240"/>
      <w:jc w:val="center"/>
    </w:pPr>
    <w:rPr>
      <w:b/>
      <w:sz w:val="32"/>
      <w:szCs w:val="32"/>
    </w:rPr>
  </w:style>
  <w:style w:type="paragraph" w:customStyle="1" w:styleId="Header2">
    <w:name w:val="Header 2"/>
    <w:basedOn w:val="Normal"/>
    <w:qFormat/>
    <w:rsid w:val="00836060"/>
    <w:pPr>
      <w:pBdr>
        <w:bottom w:val="single" w:sz="8" w:space="5" w:color="auto"/>
      </w:pBdr>
    </w:pPr>
    <w:rPr>
      <w:szCs w:val="24"/>
    </w:rPr>
  </w:style>
  <w:style w:type="paragraph" w:customStyle="1" w:styleId="UnitTitleHeading">
    <w:name w:val="Unit Title Heading"/>
    <w:basedOn w:val="Normal"/>
    <w:qFormat/>
    <w:rsid w:val="00341271"/>
    <w:pPr>
      <w:shd w:val="clear" w:color="auto" w:fill="D9D9D9" w:themeFill="background1" w:themeFillShade="D9"/>
      <w:tabs>
        <w:tab w:val="right" w:leader="dot" w:pos="9360"/>
      </w:tabs>
      <w:spacing w:after="240"/>
    </w:pPr>
    <w:rPr>
      <w:b/>
      <w:sz w:val="32"/>
      <w:szCs w:val="32"/>
    </w:rPr>
  </w:style>
  <w:style w:type="paragraph" w:customStyle="1" w:styleId="UnitTopicDetail2-bullet">
    <w:name w:val="Unit Topic Detail 2 - bullet"/>
    <w:basedOn w:val="Normal"/>
    <w:qFormat/>
    <w:rsid w:val="00341271"/>
    <w:pPr>
      <w:numPr>
        <w:numId w:val="1"/>
      </w:numPr>
    </w:pPr>
  </w:style>
  <w:style w:type="paragraph" w:customStyle="1" w:styleId="UnitTopicDetail3-bullet">
    <w:name w:val="Unit Topic Detail 3 - bullet"/>
    <w:basedOn w:val="UnitTopicDetail2-bullet"/>
    <w:qFormat/>
    <w:rsid w:val="00341271"/>
    <w:pPr>
      <w:numPr>
        <w:ilvl w:val="1"/>
      </w:numPr>
    </w:pPr>
  </w:style>
  <w:style w:type="paragraph" w:customStyle="1" w:styleId="ActivityDescriptionList-bullet2">
    <w:name w:val="Activity Description List - bullet 2"/>
    <w:basedOn w:val="UnitTopicDetail3-bullet"/>
    <w:qFormat/>
    <w:rsid w:val="00341271"/>
    <w:pPr>
      <w:ind w:left="1080"/>
    </w:pPr>
  </w:style>
  <w:style w:type="paragraph" w:customStyle="1" w:styleId="ExampleHeading">
    <w:name w:val="Example Heading"/>
    <w:basedOn w:val="Normal"/>
    <w:next w:val="Normal"/>
    <w:qFormat/>
    <w:rsid w:val="00341271"/>
    <w:pPr>
      <w:pBdr>
        <w:top w:val="dashed" w:sz="4" w:space="1" w:color="auto"/>
      </w:pBdr>
      <w:shd w:val="clear" w:color="auto" w:fill="F2F2F2" w:themeFill="background1" w:themeFillShade="F2"/>
      <w:jc w:val="center"/>
    </w:pPr>
    <w:rPr>
      <w:rFonts w:ascii="Cambria" w:hAnsi="Cambria"/>
      <w:b/>
      <w:i/>
      <w:szCs w:val="24"/>
    </w:rPr>
  </w:style>
  <w:style w:type="paragraph" w:customStyle="1" w:styleId="ExampleEndingHeading">
    <w:name w:val="Example Ending Heading"/>
    <w:basedOn w:val="ExampleHeading"/>
    <w:qFormat/>
    <w:rsid w:val="00341271"/>
    <w:pPr>
      <w:pBdr>
        <w:top w:val="none" w:sz="0" w:space="0" w:color="auto"/>
        <w:bottom w:val="dashed" w:sz="4" w:space="1" w:color="auto"/>
      </w:pBdr>
    </w:pPr>
  </w:style>
  <w:style w:type="paragraph" w:customStyle="1" w:styleId="ActivityDescriptionHeadings">
    <w:name w:val="Activity Description Headings"/>
    <w:basedOn w:val="Normal"/>
    <w:qFormat/>
    <w:rsid w:val="00341271"/>
    <w:pPr>
      <w:tabs>
        <w:tab w:val="left" w:pos="1800"/>
      </w:tabs>
      <w:ind w:left="1800" w:hanging="1800"/>
    </w:pPr>
    <w:rPr>
      <w:b/>
    </w:rPr>
  </w:style>
  <w:style w:type="paragraph" w:customStyle="1" w:styleId="ActivityDescription">
    <w:name w:val="Activity Description"/>
    <w:basedOn w:val="Normal"/>
    <w:qFormat/>
    <w:rsid w:val="00341271"/>
    <w:pPr>
      <w:ind w:left="360"/>
    </w:pPr>
    <w:rPr>
      <w:szCs w:val="24"/>
    </w:rPr>
  </w:style>
  <w:style w:type="paragraph" w:customStyle="1" w:styleId="ActivityDescriptionList-bullet1">
    <w:name w:val="Activity Description List - bullet 1"/>
    <w:basedOn w:val="UnitTopicDetail2-bullet"/>
    <w:qFormat/>
    <w:rsid w:val="00D3442F"/>
    <w:pPr>
      <w:ind w:left="720"/>
    </w:pPr>
  </w:style>
  <w:style w:type="paragraph" w:customStyle="1" w:styleId="ActivityDescriptionList-numbered">
    <w:name w:val="Activity Description List - numbered"/>
    <w:basedOn w:val="Normal"/>
    <w:qFormat/>
    <w:rsid w:val="00341271"/>
    <w:pPr>
      <w:numPr>
        <w:numId w:val="4"/>
      </w:numPr>
    </w:pPr>
  </w:style>
  <w:style w:type="paragraph" w:customStyle="1" w:styleId="In-tablelist-numbered">
    <w:name w:val="In-table list - numbered"/>
    <w:basedOn w:val="ActivityDescriptionList-numbered"/>
    <w:qFormat/>
    <w:rsid w:val="00341271"/>
    <w:pPr>
      <w:ind w:left="413"/>
    </w:pPr>
  </w:style>
  <w:style w:type="paragraph" w:customStyle="1" w:styleId="ActivityAnswerKey">
    <w:name w:val="Activity Answer Key"/>
    <w:basedOn w:val="Normal"/>
    <w:qFormat/>
    <w:rsid w:val="00341271"/>
    <w:pPr>
      <w:numPr>
        <w:numId w:val="3"/>
      </w:numPr>
      <w:spacing w:after="200" w:line="276" w:lineRule="auto"/>
    </w:pPr>
    <w:rPr>
      <w:rFonts w:ascii="Calibri" w:hAnsi="Calibri"/>
    </w:rPr>
  </w:style>
  <w:style w:type="paragraph" w:customStyle="1" w:styleId="StudentSupplementTitle">
    <w:name w:val="Student Supplement Title"/>
    <w:basedOn w:val="ActivityTitle"/>
    <w:qFormat/>
    <w:rsid w:val="00341271"/>
  </w:style>
  <w:style w:type="paragraph" w:customStyle="1" w:styleId="StudentSupplementHeadings">
    <w:name w:val="Student Supplement Headings"/>
    <w:basedOn w:val="ActivityDescriptionHeadings"/>
    <w:qFormat/>
    <w:rsid w:val="00341271"/>
  </w:style>
  <w:style w:type="paragraph" w:customStyle="1" w:styleId="StudentSupplementList-bullet1">
    <w:name w:val="Student Supplement List - bullet 1"/>
    <w:basedOn w:val="ActivityDescriptionList-bullet1"/>
    <w:qFormat/>
    <w:rsid w:val="00341271"/>
  </w:style>
  <w:style w:type="paragraph" w:customStyle="1" w:styleId="InstructionDevelopmentHeadings">
    <w:name w:val="Instruction Development Headings"/>
    <w:basedOn w:val="StudentSupplementHeadings"/>
    <w:qFormat/>
    <w:rsid w:val="00341271"/>
  </w:style>
  <w:style w:type="paragraph" w:customStyle="1" w:styleId="InstructorDevelopmentTitle">
    <w:name w:val="Instructor Development Title"/>
    <w:basedOn w:val="ActivityTitle"/>
    <w:qFormat/>
    <w:rsid w:val="00341271"/>
  </w:style>
  <w:style w:type="paragraph" w:customStyle="1" w:styleId="InstructorDevelopmentList-bullet1">
    <w:name w:val="Instructor Development List - bullet 1"/>
    <w:basedOn w:val="StudentSupplementList-bullet1"/>
    <w:qFormat/>
    <w:rsid w:val="00341271"/>
  </w:style>
  <w:style w:type="paragraph" w:styleId="Footer">
    <w:name w:val="footer"/>
    <w:basedOn w:val="Normal"/>
    <w:link w:val="FooterChar"/>
    <w:uiPriority w:val="99"/>
    <w:unhideWhenUsed/>
    <w:rsid w:val="00D210A7"/>
    <w:pPr>
      <w:pBdr>
        <w:top w:val="single" w:sz="8" w:space="5" w:color="auto"/>
      </w:pBdr>
      <w:tabs>
        <w:tab w:val="right" w:pos="9360"/>
      </w:tabs>
    </w:pPr>
  </w:style>
  <w:style w:type="character" w:customStyle="1" w:styleId="FooterChar">
    <w:name w:val="Footer Char"/>
    <w:basedOn w:val="DefaultParagraphFont"/>
    <w:link w:val="Footer"/>
    <w:uiPriority w:val="99"/>
    <w:rsid w:val="00D210A7"/>
    <w:rPr>
      <w:rFonts w:asciiTheme="minorHAnsi" w:hAnsiTheme="minorHAnsi"/>
      <w:kern w:val="24"/>
      <w:sz w:val="24"/>
    </w:rPr>
  </w:style>
  <w:style w:type="paragraph" w:styleId="BalloonText">
    <w:name w:val="Balloon Text"/>
    <w:basedOn w:val="Normal"/>
    <w:link w:val="BalloonTextChar"/>
    <w:uiPriority w:val="99"/>
    <w:semiHidden/>
    <w:unhideWhenUsed/>
    <w:rsid w:val="003B1B03"/>
    <w:rPr>
      <w:rFonts w:ascii="Tahoma" w:hAnsi="Tahoma" w:cs="Tahoma"/>
      <w:sz w:val="16"/>
      <w:szCs w:val="16"/>
    </w:rPr>
  </w:style>
  <w:style w:type="character" w:customStyle="1" w:styleId="BalloonTextChar">
    <w:name w:val="Balloon Text Char"/>
    <w:basedOn w:val="DefaultParagraphFont"/>
    <w:link w:val="BalloonText"/>
    <w:uiPriority w:val="99"/>
    <w:semiHidden/>
    <w:rsid w:val="003B1B03"/>
    <w:rPr>
      <w:rFonts w:ascii="Tahoma" w:hAnsi="Tahoma" w:cs="Tahoma"/>
      <w:kern w:val="24"/>
      <w:sz w:val="16"/>
      <w:szCs w:val="16"/>
    </w:rPr>
  </w:style>
  <w:style w:type="character" w:styleId="CommentReference">
    <w:name w:val="annotation reference"/>
    <w:basedOn w:val="DefaultParagraphFont"/>
    <w:uiPriority w:val="99"/>
    <w:semiHidden/>
    <w:unhideWhenUsed/>
    <w:rsid w:val="003B1B03"/>
    <w:rPr>
      <w:sz w:val="16"/>
      <w:szCs w:val="16"/>
    </w:rPr>
  </w:style>
  <w:style w:type="paragraph" w:styleId="CommentText">
    <w:name w:val="annotation text"/>
    <w:basedOn w:val="Normal"/>
    <w:link w:val="CommentTextChar"/>
    <w:uiPriority w:val="99"/>
    <w:unhideWhenUsed/>
    <w:rsid w:val="003B1B03"/>
    <w:rPr>
      <w:sz w:val="20"/>
    </w:rPr>
  </w:style>
  <w:style w:type="character" w:customStyle="1" w:styleId="CommentTextChar">
    <w:name w:val="Comment Text Char"/>
    <w:basedOn w:val="DefaultParagraphFont"/>
    <w:link w:val="CommentText"/>
    <w:uiPriority w:val="99"/>
    <w:rsid w:val="003B1B03"/>
    <w:rPr>
      <w:rFonts w:asciiTheme="minorHAnsi" w:hAnsiTheme="minorHAnsi"/>
      <w:kern w:val="24"/>
    </w:rPr>
  </w:style>
  <w:style w:type="paragraph" w:styleId="CommentSubject">
    <w:name w:val="annotation subject"/>
    <w:basedOn w:val="CommentText"/>
    <w:next w:val="CommentText"/>
    <w:link w:val="CommentSubjectChar"/>
    <w:uiPriority w:val="99"/>
    <w:semiHidden/>
    <w:unhideWhenUsed/>
    <w:rsid w:val="003B1B03"/>
    <w:rPr>
      <w:b/>
      <w:bCs/>
    </w:rPr>
  </w:style>
  <w:style w:type="character" w:customStyle="1" w:styleId="CommentSubjectChar">
    <w:name w:val="Comment Subject Char"/>
    <w:basedOn w:val="CommentTextChar"/>
    <w:link w:val="CommentSubject"/>
    <w:uiPriority w:val="99"/>
    <w:semiHidden/>
    <w:rsid w:val="003B1B03"/>
    <w:rPr>
      <w:rFonts w:asciiTheme="minorHAnsi" w:hAnsiTheme="minorHAnsi"/>
      <w:b/>
      <w:bCs/>
      <w:kern w:val="24"/>
    </w:rPr>
  </w:style>
  <w:style w:type="paragraph" w:styleId="DocumentMap">
    <w:name w:val="Document Map"/>
    <w:basedOn w:val="Normal"/>
    <w:link w:val="DocumentMapChar"/>
    <w:uiPriority w:val="99"/>
    <w:semiHidden/>
    <w:unhideWhenUsed/>
    <w:rsid w:val="008C44CD"/>
    <w:rPr>
      <w:rFonts w:ascii="Tahoma" w:hAnsi="Tahoma" w:cs="Tahoma"/>
      <w:sz w:val="16"/>
      <w:szCs w:val="16"/>
    </w:rPr>
  </w:style>
  <w:style w:type="character" w:customStyle="1" w:styleId="DocumentMapChar">
    <w:name w:val="Document Map Char"/>
    <w:basedOn w:val="DefaultParagraphFont"/>
    <w:link w:val="DocumentMap"/>
    <w:uiPriority w:val="99"/>
    <w:semiHidden/>
    <w:rsid w:val="008C44CD"/>
    <w:rPr>
      <w:rFonts w:ascii="Tahoma" w:hAnsi="Tahoma" w:cs="Tahoma"/>
      <w:kern w:val="24"/>
      <w:sz w:val="16"/>
      <w:szCs w:val="16"/>
    </w:rPr>
  </w:style>
  <w:style w:type="paragraph" w:customStyle="1" w:styleId="StyleActivityDescriptionList-bullet1Bold">
    <w:name w:val="Style Activity Description List - bullet 1 + Bold"/>
    <w:basedOn w:val="ActivityDescriptionList-bullet1"/>
    <w:rsid w:val="00B05100"/>
    <w:rPr>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TotalTime>
  <Pages>4</Pages>
  <Words>1034</Words>
  <Characters>5894</Characters>
  <Application>Microsoft Macintosh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Sony Electronics, Inc.</Company>
  <LinksUpToDate>false</LinksUpToDate>
  <CharactersWithSpaces>6915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Allison L. Shaw</dc:creator>
  <cp:lastModifiedBy>Jim Eastman</cp:lastModifiedBy>
  <cp:revision>4</cp:revision>
  <cp:lastPrinted>2012-08-07T02:06:00Z</cp:lastPrinted>
  <dcterms:created xsi:type="dcterms:W3CDTF">2014-03-21T20:17:00Z</dcterms:created>
  <dcterms:modified xsi:type="dcterms:W3CDTF">2014-08-06T16:41:00Z</dcterms:modified>
</cp:coreProperties>
</file>